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E95" w14:textId="4ADDBF12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A878E4">
        <w:rPr>
          <w:rFonts w:asciiTheme="minorHAnsi" w:hAnsiTheme="minorHAnsi" w:cstheme="minorHAnsi"/>
          <w:b/>
          <w:bCs/>
          <w:i/>
        </w:rPr>
        <w:t>Finance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F3005D">
        <w:rPr>
          <w:rFonts w:asciiTheme="minorHAnsi" w:hAnsiTheme="minorHAnsi" w:cstheme="minorHAnsi"/>
          <w:b/>
          <w:bCs/>
          <w:i/>
        </w:rPr>
        <w:t>Wednesday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F3005D">
        <w:rPr>
          <w:rFonts w:asciiTheme="minorHAnsi" w:hAnsiTheme="minorHAnsi" w:cstheme="minorHAnsi"/>
          <w:b/>
          <w:bCs/>
          <w:i/>
        </w:rPr>
        <w:t>January</w:t>
      </w:r>
      <w:r w:rsidR="00D37414">
        <w:rPr>
          <w:rFonts w:asciiTheme="minorHAnsi" w:hAnsiTheme="minorHAnsi" w:cstheme="minorHAnsi"/>
          <w:b/>
          <w:bCs/>
          <w:i/>
        </w:rPr>
        <w:t xml:space="preserve"> </w:t>
      </w:r>
      <w:r w:rsidR="00F3005D">
        <w:rPr>
          <w:rFonts w:asciiTheme="minorHAnsi" w:hAnsiTheme="minorHAnsi" w:cstheme="minorHAnsi"/>
          <w:b/>
          <w:bCs/>
          <w:i/>
        </w:rPr>
        <w:t>1</w:t>
      </w:r>
      <w:r w:rsidR="00976D9F">
        <w:rPr>
          <w:rFonts w:asciiTheme="minorHAnsi" w:hAnsiTheme="minorHAnsi" w:cstheme="minorHAnsi"/>
          <w:b/>
          <w:bCs/>
          <w:i/>
        </w:rPr>
        <w:t>8</w:t>
      </w:r>
      <w:r w:rsidRPr="005519B4">
        <w:rPr>
          <w:rFonts w:asciiTheme="minorHAnsi" w:hAnsiTheme="minorHAnsi" w:cstheme="minorHAnsi"/>
          <w:b/>
          <w:bCs/>
          <w:i/>
        </w:rPr>
        <w:t>, 202</w:t>
      </w:r>
      <w:r w:rsidR="00F3005D">
        <w:rPr>
          <w:rFonts w:asciiTheme="minorHAnsi" w:hAnsiTheme="minorHAnsi" w:cstheme="minorHAnsi"/>
          <w:b/>
          <w:bCs/>
          <w:i/>
        </w:rPr>
        <w:t>3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976D9F">
        <w:rPr>
          <w:rFonts w:asciiTheme="minorHAnsi" w:hAnsiTheme="minorHAnsi" w:cstheme="minorHAnsi"/>
          <w:b/>
          <w:bCs/>
          <w:i/>
        </w:rPr>
        <w:t>3</w:t>
      </w:r>
      <w:r w:rsidR="00D37414">
        <w:rPr>
          <w:rFonts w:asciiTheme="minorHAnsi" w:hAnsiTheme="minorHAnsi" w:cstheme="minorHAnsi"/>
          <w:b/>
          <w:bCs/>
          <w:i/>
        </w:rPr>
        <w:t>:</w:t>
      </w:r>
      <w:r w:rsidR="00F3005D">
        <w:rPr>
          <w:rFonts w:asciiTheme="minorHAnsi" w:hAnsiTheme="minorHAnsi" w:cstheme="minorHAnsi"/>
          <w:b/>
          <w:bCs/>
          <w:i/>
        </w:rPr>
        <w:t>5</w:t>
      </w:r>
      <w:r w:rsidR="00946B31">
        <w:rPr>
          <w:rFonts w:asciiTheme="minorHAnsi" w:hAnsiTheme="minorHAnsi" w:cstheme="minorHAnsi"/>
          <w:b/>
          <w:bCs/>
          <w:i/>
        </w:rPr>
        <w:t>0</w:t>
      </w:r>
      <w:r>
        <w:rPr>
          <w:rFonts w:asciiTheme="minorHAnsi" w:hAnsiTheme="minorHAnsi" w:cstheme="minorHAnsi"/>
          <w:b/>
          <w:bCs/>
          <w:i/>
        </w:rPr>
        <w:t xml:space="preserve"> p.m. at LEDA, located at 211 East Devalcourt Street, Lafayette, LA.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465369A7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2E7FF7">
        <w:rPr>
          <w:rFonts w:asciiTheme="minorHAnsi" w:hAnsiTheme="minorHAnsi" w:cstheme="minorHAnsi"/>
          <w:bCs/>
        </w:rPr>
        <w:t>Chris</w:t>
      </w:r>
      <w:r w:rsidR="008074EF">
        <w:rPr>
          <w:rFonts w:asciiTheme="minorHAnsi" w:hAnsiTheme="minorHAnsi" w:cstheme="minorHAnsi"/>
          <w:bCs/>
        </w:rPr>
        <w:t>topher</w:t>
      </w:r>
      <w:r w:rsidR="002E7FF7">
        <w:rPr>
          <w:rFonts w:asciiTheme="minorHAnsi" w:hAnsiTheme="minorHAnsi" w:cstheme="minorHAnsi"/>
          <w:bCs/>
        </w:rPr>
        <w:t xml:space="preserve"> Arsement</w:t>
      </w:r>
      <w:r w:rsidR="00F3005D">
        <w:rPr>
          <w:rFonts w:asciiTheme="minorHAnsi" w:hAnsiTheme="minorHAnsi" w:cstheme="minorHAnsi"/>
          <w:bCs/>
        </w:rPr>
        <w:t xml:space="preserve">, Blake David, and </w:t>
      </w:r>
      <w:r w:rsidR="008074EF">
        <w:rPr>
          <w:rFonts w:asciiTheme="minorHAnsi" w:hAnsiTheme="minorHAnsi" w:cstheme="minorHAnsi"/>
          <w:bCs/>
        </w:rPr>
        <w:t>Frank Neuner</w:t>
      </w:r>
    </w:p>
    <w:bookmarkEnd w:id="1"/>
    <w:p w14:paraId="6B3A512D" w14:textId="2E13AB1E" w:rsidR="008074EF" w:rsidRDefault="008074EF" w:rsidP="006553FE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4B02A1A9" w14:textId="7975D593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bookmarkStart w:id="2" w:name="_Hlk121221056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To approve the financial statements for the months ended </w:t>
      </w:r>
      <w:r w:rsidR="00F3005D">
        <w:rPr>
          <w:rFonts w:ascii="Calibri" w:hAnsi="Calibri" w:cs="Calibri"/>
          <w:b/>
          <w:bCs/>
          <w:iCs/>
          <w:u w:val="single"/>
        </w:rPr>
        <w:t>December 31</w:t>
      </w:r>
      <w:r w:rsidRPr="008074EF">
        <w:rPr>
          <w:rFonts w:ascii="Calibri" w:hAnsi="Calibri" w:cs="Calibri"/>
          <w:b/>
          <w:bCs/>
          <w:iCs/>
          <w:u w:val="single"/>
        </w:rPr>
        <w:t>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>Moved by</w:t>
      </w:r>
      <w:r w:rsidR="005E629C">
        <w:rPr>
          <w:rFonts w:ascii="Calibri" w:hAnsi="Calibri" w:cs="Calibri"/>
          <w:iCs/>
        </w:rPr>
        <w:t xml:space="preserve"> Arsement</w:t>
      </w:r>
      <w:r w:rsidRPr="008074EF">
        <w:rPr>
          <w:rFonts w:ascii="Calibri" w:hAnsi="Calibri" w:cs="Calibri"/>
          <w:iCs/>
        </w:rPr>
        <w:t xml:space="preserve">, seconded by </w:t>
      </w:r>
      <w:r w:rsidR="005E629C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>, voted aye by all attending.</w:t>
      </w:r>
    </w:p>
    <w:p w14:paraId="3F00A73D" w14:textId="77777777" w:rsidR="008074EF" w:rsidRDefault="008074EF" w:rsidP="008074EF">
      <w:pPr>
        <w:ind w:left="1440"/>
        <w:jc w:val="both"/>
        <w:rPr>
          <w:rFonts w:ascii="Calibri" w:hAnsi="Calibri" w:cs="Calibri"/>
          <w:iCs/>
        </w:rPr>
      </w:pPr>
    </w:p>
    <w:p w14:paraId="09D77111" w14:textId="5CCB537D" w:rsidR="008074EF" w:rsidRPr="008074EF" w:rsidRDefault="008074EF" w:rsidP="008074EF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</w:t>
      </w:r>
      <w:r w:rsidR="00F3005D">
        <w:rPr>
          <w:rFonts w:ascii="Calibri" w:hAnsi="Calibri" w:cs="Calibri"/>
          <w:b/>
          <w:bCs/>
          <w:iCs/>
          <w:u w:val="single"/>
        </w:rPr>
        <w:t>h of December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 w:rsidR="00F3005D"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 w:rsidR="00F3005D">
        <w:rPr>
          <w:rFonts w:ascii="Calibri" w:hAnsi="Calibri" w:cs="Calibri"/>
          <w:iCs/>
        </w:rPr>
        <w:t>Arsement</w:t>
      </w:r>
      <w:r w:rsidRPr="008074EF">
        <w:rPr>
          <w:rFonts w:ascii="Calibri" w:hAnsi="Calibri" w:cs="Calibri"/>
          <w:iCs/>
        </w:rPr>
        <w:t>, voted aye by all attending.</w:t>
      </w:r>
    </w:p>
    <w:bookmarkEnd w:id="2"/>
    <w:p w14:paraId="37374DDE" w14:textId="5FB2FE29" w:rsidR="00721ACF" w:rsidRDefault="00721ACF" w:rsidP="00721ACF">
      <w:pPr>
        <w:ind w:right="432"/>
        <w:jc w:val="both"/>
        <w:rPr>
          <w:rFonts w:ascii="Calibri" w:hAnsi="Calibri" w:cs="Calibri"/>
        </w:rPr>
      </w:pPr>
    </w:p>
    <w:p w14:paraId="101477FA" w14:textId="2DD3C412" w:rsidR="00721ACF" w:rsidRDefault="00721ACF" w:rsidP="00721ACF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>No further business was discussed; meeting</w:t>
      </w:r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 xml:space="preserve">was adjourned at </w:t>
      </w:r>
      <w:r w:rsidR="00F3005D">
        <w:rPr>
          <w:rFonts w:asciiTheme="minorHAnsi" w:hAnsiTheme="minorHAnsi" w:cstheme="minorHAnsi"/>
          <w:bCs/>
        </w:rPr>
        <w:t>4:02</w:t>
      </w:r>
      <w:r w:rsidRPr="00721ACF">
        <w:rPr>
          <w:rFonts w:asciiTheme="minorHAnsi" w:hAnsiTheme="minorHAnsi" w:cstheme="minorHAnsi"/>
          <w:bCs/>
        </w:rPr>
        <w:t xml:space="preserve"> p.m.</w:t>
      </w:r>
    </w:p>
    <w:p w14:paraId="70CD53CB" w14:textId="77777777" w:rsidR="00721ACF" w:rsidRPr="00721ACF" w:rsidRDefault="00721ACF" w:rsidP="00721ACF">
      <w:pPr>
        <w:ind w:right="432"/>
        <w:jc w:val="both"/>
        <w:rPr>
          <w:rFonts w:ascii="Calibri" w:hAnsi="Calibri" w:cs="Calibri"/>
        </w:rPr>
      </w:pPr>
    </w:p>
    <w:sectPr w:rsidR="00721ACF" w:rsidRPr="00721ACF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2639A"/>
    <w:rsid w:val="00037686"/>
    <w:rsid w:val="00063CA5"/>
    <w:rsid w:val="00070217"/>
    <w:rsid w:val="0007220D"/>
    <w:rsid w:val="00076155"/>
    <w:rsid w:val="00080A87"/>
    <w:rsid w:val="000A4506"/>
    <w:rsid w:val="000E6C53"/>
    <w:rsid w:val="00105DF2"/>
    <w:rsid w:val="001509D5"/>
    <w:rsid w:val="001A3EDB"/>
    <w:rsid w:val="001A432C"/>
    <w:rsid w:val="001B1C5F"/>
    <w:rsid w:val="001F5692"/>
    <w:rsid w:val="00212700"/>
    <w:rsid w:val="00225A2E"/>
    <w:rsid w:val="002743D7"/>
    <w:rsid w:val="00285FC8"/>
    <w:rsid w:val="002E5F43"/>
    <w:rsid w:val="002E7FF7"/>
    <w:rsid w:val="00330957"/>
    <w:rsid w:val="00335FCD"/>
    <w:rsid w:val="003826B8"/>
    <w:rsid w:val="003848BB"/>
    <w:rsid w:val="003960A6"/>
    <w:rsid w:val="003B1765"/>
    <w:rsid w:val="003C5087"/>
    <w:rsid w:val="003D44AB"/>
    <w:rsid w:val="003D55AC"/>
    <w:rsid w:val="00405A75"/>
    <w:rsid w:val="004367AE"/>
    <w:rsid w:val="00441104"/>
    <w:rsid w:val="00442FFF"/>
    <w:rsid w:val="00453E00"/>
    <w:rsid w:val="00496F8A"/>
    <w:rsid w:val="004B47E5"/>
    <w:rsid w:val="004C22DA"/>
    <w:rsid w:val="00530FEF"/>
    <w:rsid w:val="00535647"/>
    <w:rsid w:val="00571911"/>
    <w:rsid w:val="005A15C7"/>
    <w:rsid w:val="005B1E81"/>
    <w:rsid w:val="005D1A82"/>
    <w:rsid w:val="005E629C"/>
    <w:rsid w:val="00603592"/>
    <w:rsid w:val="00643DC7"/>
    <w:rsid w:val="00646460"/>
    <w:rsid w:val="006553FE"/>
    <w:rsid w:val="0068679F"/>
    <w:rsid w:val="006C45B9"/>
    <w:rsid w:val="00721ACF"/>
    <w:rsid w:val="00726102"/>
    <w:rsid w:val="007573D6"/>
    <w:rsid w:val="007831F5"/>
    <w:rsid w:val="00790E75"/>
    <w:rsid w:val="007A2767"/>
    <w:rsid w:val="007A2FB5"/>
    <w:rsid w:val="007E0CA6"/>
    <w:rsid w:val="007E4FE9"/>
    <w:rsid w:val="0080693F"/>
    <w:rsid w:val="008074EF"/>
    <w:rsid w:val="00833F83"/>
    <w:rsid w:val="00855366"/>
    <w:rsid w:val="00884217"/>
    <w:rsid w:val="008A64F3"/>
    <w:rsid w:val="008B04BE"/>
    <w:rsid w:val="008B137B"/>
    <w:rsid w:val="008D4540"/>
    <w:rsid w:val="008E45AF"/>
    <w:rsid w:val="008F016A"/>
    <w:rsid w:val="008F0F46"/>
    <w:rsid w:val="008F5FF9"/>
    <w:rsid w:val="0090624E"/>
    <w:rsid w:val="00920773"/>
    <w:rsid w:val="00935721"/>
    <w:rsid w:val="009453B2"/>
    <w:rsid w:val="00946B31"/>
    <w:rsid w:val="00956ACD"/>
    <w:rsid w:val="00964D7C"/>
    <w:rsid w:val="00976D9F"/>
    <w:rsid w:val="00981723"/>
    <w:rsid w:val="0098370E"/>
    <w:rsid w:val="009A7208"/>
    <w:rsid w:val="009A7B9E"/>
    <w:rsid w:val="009B7ACA"/>
    <w:rsid w:val="009D7DF6"/>
    <w:rsid w:val="009E3F31"/>
    <w:rsid w:val="00A3133F"/>
    <w:rsid w:val="00A346A3"/>
    <w:rsid w:val="00A375DB"/>
    <w:rsid w:val="00A61574"/>
    <w:rsid w:val="00A872E6"/>
    <w:rsid w:val="00A878E4"/>
    <w:rsid w:val="00A93822"/>
    <w:rsid w:val="00AB7BE2"/>
    <w:rsid w:val="00AD6253"/>
    <w:rsid w:val="00AD7C57"/>
    <w:rsid w:val="00AF0406"/>
    <w:rsid w:val="00AF43F3"/>
    <w:rsid w:val="00B07DEF"/>
    <w:rsid w:val="00B1338E"/>
    <w:rsid w:val="00B157EA"/>
    <w:rsid w:val="00B3003E"/>
    <w:rsid w:val="00B41BF4"/>
    <w:rsid w:val="00B54CDB"/>
    <w:rsid w:val="00B61448"/>
    <w:rsid w:val="00B6506A"/>
    <w:rsid w:val="00B86297"/>
    <w:rsid w:val="00C0767A"/>
    <w:rsid w:val="00C1079B"/>
    <w:rsid w:val="00C31FAF"/>
    <w:rsid w:val="00C32512"/>
    <w:rsid w:val="00C3276F"/>
    <w:rsid w:val="00C609ED"/>
    <w:rsid w:val="00C612B9"/>
    <w:rsid w:val="00C679E0"/>
    <w:rsid w:val="00C86C9A"/>
    <w:rsid w:val="00CD3A69"/>
    <w:rsid w:val="00D0091A"/>
    <w:rsid w:val="00D37414"/>
    <w:rsid w:val="00D3791A"/>
    <w:rsid w:val="00D83868"/>
    <w:rsid w:val="00D839E5"/>
    <w:rsid w:val="00DE120A"/>
    <w:rsid w:val="00DF4DCF"/>
    <w:rsid w:val="00E033AC"/>
    <w:rsid w:val="00E209AE"/>
    <w:rsid w:val="00E3288A"/>
    <w:rsid w:val="00E57371"/>
    <w:rsid w:val="00E6012D"/>
    <w:rsid w:val="00E6454A"/>
    <w:rsid w:val="00E70110"/>
    <w:rsid w:val="00E91C7C"/>
    <w:rsid w:val="00E9359E"/>
    <w:rsid w:val="00EF083E"/>
    <w:rsid w:val="00EF2C00"/>
    <w:rsid w:val="00F3005D"/>
    <w:rsid w:val="00F35EC3"/>
    <w:rsid w:val="00F45990"/>
    <w:rsid w:val="00F504F7"/>
    <w:rsid w:val="00F52D2A"/>
    <w:rsid w:val="00F732C9"/>
    <w:rsid w:val="00F86DDE"/>
    <w:rsid w:val="00F93DC3"/>
    <w:rsid w:val="00FA7502"/>
    <w:rsid w:val="00FC07B7"/>
    <w:rsid w:val="00FD02A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551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6</cp:revision>
  <cp:lastPrinted>2022-01-12T14:25:00Z</cp:lastPrinted>
  <dcterms:created xsi:type="dcterms:W3CDTF">2023-01-12T20:44:00Z</dcterms:created>
  <dcterms:modified xsi:type="dcterms:W3CDTF">2023-01-25T17:10:00Z</dcterms:modified>
</cp:coreProperties>
</file>